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D8896" w14:textId="27FBE323" w:rsidR="00EA0B0E" w:rsidRDefault="001376A2" w:rsidP="001376A2">
      <w:pPr>
        <w:pStyle w:val="Nadpis4"/>
        <w:shd w:val="clear" w:color="auto" w:fill="FFFFFF"/>
        <w:spacing w:before="0" w:line="336" w:lineRule="atLeast"/>
        <w:textAlignment w:val="baseline"/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</w:pPr>
      <w:r>
        <w:rPr>
          <w:rStyle w:val="Vrazn"/>
          <w:rFonts w:asciiTheme="minorHAnsi" w:hAnsiTheme="minorHAnsi" w:cstheme="minorHAnsi"/>
          <w:i w:val="0"/>
          <w:iCs w:val="0"/>
          <w:noProof/>
          <w:color w:val="00305B"/>
          <w:sz w:val="28"/>
          <w:szCs w:val="28"/>
          <w:bdr w:val="none" w:sz="0" w:space="0" w:color="auto" w:frame="1"/>
        </w:rPr>
        <w:drawing>
          <wp:inline distT="0" distB="0" distL="0" distR="0" wp14:anchorId="231D42F3" wp14:editId="4403C8C7">
            <wp:extent cx="963295" cy="1371600"/>
            <wp:effectExtent l="0" t="0" r="825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  <w:tab/>
      </w:r>
      <w:r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  <w:tab/>
      </w:r>
      <w:r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  <w:tab/>
      </w:r>
      <w:r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  <w:tab/>
      </w:r>
      <w:r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  <w:tab/>
      </w:r>
      <w:r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  <w:tab/>
      </w:r>
      <w:r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  <w:tab/>
        <w:t>GAMES - SLOVAKIA</w:t>
      </w:r>
    </w:p>
    <w:tbl>
      <w:tblPr>
        <w:tblStyle w:val="2"/>
        <w:tblW w:w="9821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1376A2" w14:paraId="6B01D2A7" w14:textId="77777777" w:rsidTr="00137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28" w:type="dxa"/>
          </w:tcPr>
          <w:p w14:paraId="5A8BC15D" w14:textId="77777777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b w:val="0"/>
                <w:i w:val="0"/>
                <w:color w:val="000000"/>
                <w:lang w:val="sk-SK"/>
              </w:rPr>
            </w:pPr>
          </w:p>
          <w:p w14:paraId="320CF860" w14:textId="77777777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b w:val="0"/>
                <w:i w:val="0"/>
                <w:color w:val="000000"/>
                <w:lang w:val="sk-SK"/>
              </w:rPr>
            </w:pPr>
          </w:p>
          <w:p w14:paraId="28735147" w14:textId="20514CC5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Indian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Stick</w:t>
            </w:r>
            <w:proofErr w:type="spellEnd"/>
          </w:p>
        </w:tc>
      </w:tr>
      <w:tr w:rsidR="001376A2" w14:paraId="25690335" w14:textId="77777777" w:rsidTr="001376A2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8" w:type="dxa"/>
            <w:shd w:val="clear" w:color="auto" w:fill="FBE5D5"/>
          </w:tcPr>
          <w:p w14:paraId="3FFB43E8" w14:textId="77777777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aim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game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is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take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stick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your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side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playing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area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>.</w:t>
            </w:r>
          </w:p>
        </w:tc>
      </w:tr>
      <w:tr w:rsidR="001376A2" w14:paraId="2B0BA8A9" w14:textId="77777777" w:rsidTr="00C1173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8" w:type="dxa"/>
          </w:tcPr>
          <w:p w14:paraId="48ACDF9F" w14:textId="77777777" w:rsidR="001376A2" w:rsidRDefault="001376A2" w:rsidP="001376A2">
            <w:pPr>
              <w:pStyle w:val="Normlny1"/>
              <w:jc w:val="both"/>
              <w:rPr>
                <w:rFonts w:ascii="Arial" w:eastAsia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Material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:  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Stick</w:t>
            </w:r>
            <w:proofErr w:type="spellEnd"/>
          </w:p>
        </w:tc>
      </w:tr>
      <w:tr w:rsidR="001376A2" w14:paraId="1E4DBA46" w14:textId="77777777" w:rsidTr="00C1173D">
        <w:trPr>
          <w:trHeight w:val="3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8" w:type="dxa"/>
            <w:shd w:val="clear" w:color="auto" w:fill="FBE5D5"/>
          </w:tcPr>
          <w:p w14:paraId="79522353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need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divided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into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2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balanced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teams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more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people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better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5F220F60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Each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member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assigned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there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are 10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people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numbers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1-10).</w:t>
            </w:r>
          </w:p>
          <w:p w14:paraId="38B4C931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referee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puts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stick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middle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playing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area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when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he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shouts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game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starts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0A97252F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people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who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that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run to get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stick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Fight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637A4162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person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who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has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tries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run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their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side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before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opponent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with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same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touches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them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642B271D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are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touched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opponent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gets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point.</w:t>
            </w:r>
          </w:p>
          <w:p w14:paraId="66886D8F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person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successfully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gets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his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side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without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being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touched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his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gets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point.</w:t>
            </w:r>
          </w:p>
          <w:p w14:paraId="1ADFE19D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fight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goes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for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some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time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another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will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called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but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will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only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get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point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touch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person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with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stick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who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has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same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number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as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19DF15A2" w14:textId="77777777" w:rsidR="001376A2" w:rsidRDefault="001376A2" w:rsidP="001376A2">
            <w:pPr>
              <w:pStyle w:val="Normlny1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Winners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are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ones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who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most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points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afte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rthe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game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ended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</w:tc>
      </w:tr>
    </w:tbl>
    <w:p w14:paraId="26EFE1C7" w14:textId="77777777" w:rsidR="001376A2" w:rsidRDefault="001376A2" w:rsidP="001376A2"/>
    <w:tbl>
      <w:tblPr>
        <w:tblStyle w:val="2"/>
        <w:tblW w:w="9821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9821"/>
      </w:tblGrid>
      <w:tr w:rsidR="001376A2" w14:paraId="1C94FB7D" w14:textId="77777777" w:rsidTr="00137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28" w:type="dxa"/>
          </w:tcPr>
          <w:p w14:paraId="3FC51FCA" w14:textId="77777777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b w:val="0"/>
                <w:i w:val="0"/>
                <w:color w:val="000000"/>
                <w:lang w:val="sk-SK"/>
              </w:rPr>
            </w:pPr>
          </w:p>
          <w:p w14:paraId="19F6A269" w14:textId="77777777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b w:val="0"/>
                <w:i w:val="0"/>
                <w:color w:val="000000"/>
                <w:lang w:val="sk-SK"/>
              </w:rPr>
            </w:pPr>
          </w:p>
          <w:p w14:paraId="0B718200" w14:textId="798C30EA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color w:val="000000"/>
              </w:rPr>
            </w:pPr>
            <w:bookmarkStart w:id="0" w:name="_GoBack"/>
            <w:bookmarkEnd w:id="0"/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Dodgeball</w:t>
            </w:r>
            <w:proofErr w:type="spellEnd"/>
          </w:p>
        </w:tc>
      </w:tr>
      <w:tr w:rsidR="001376A2" w14:paraId="578B6D37" w14:textId="77777777" w:rsidTr="001376A2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8" w:type="dxa"/>
            <w:shd w:val="clear" w:color="auto" w:fill="FBE5D5"/>
          </w:tcPr>
          <w:p w14:paraId="1A80BAD0" w14:textId="77777777" w:rsidR="001376A2" w:rsidRDefault="001376A2" w:rsidP="00C1173D">
            <w:pPr>
              <w:pStyle w:val="Normlny1"/>
              <w:jc w:val="both"/>
              <w:rPr>
                <w:rFonts w:ascii="Arial" w:eastAsia="Arial" w:hAnsi="Arial" w:cs="Arial"/>
                <w:color w:val="000000"/>
                <w:lang w:val="sk-SK"/>
              </w:rPr>
            </w:pPr>
            <w:r>
              <w:rPr>
                <w:rFonts w:ascii="Arial" w:eastAsia="Arial" w:hAnsi="Arial" w:cs="Arial"/>
                <w:color w:val="000000"/>
                <w:lang w:val="sk-SK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One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team has to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eliminate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eveery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member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other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team by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throwing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ball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touching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them</w:t>
            </w:r>
            <w:proofErr w:type="spellEnd"/>
            <w:r>
              <w:rPr>
                <w:rFonts w:ascii="Arial" w:eastAsia="Arial" w:hAnsi="Arial" w:cs="Arial"/>
                <w:color w:val="000000"/>
                <w:lang w:val="sk-SK"/>
              </w:rPr>
              <w:t>.</w:t>
            </w:r>
          </w:p>
        </w:tc>
      </w:tr>
      <w:tr w:rsidR="001376A2" w14:paraId="1533974E" w14:textId="77777777" w:rsidTr="001376A2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8" w:type="dxa"/>
          </w:tcPr>
          <w:p w14:paraId="1AE9C4E7" w14:textId="77777777" w:rsidR="001376A2" w:rsidRDefault="001376A2" w:rsidP="00C1173D">
            <w:pPr>
              <w:pStyle w:val="Normlny1"/>
              <w:ind w:left="360"/>
              <w:jc w:val="both"/>
              <w:rPr>
                <w:rFonts w:ascii="Arial" w:eastAsia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lang w:val="sk-SK"/>
              </w:rPr>
              <w:t>Ball</w:t>
            </w:r>
            <w:proofErr w:type="spellEnd"/>
          </w:p>
        </w:tc>
      </w:tr>
      <w:tr w:rsidR="001376A2" w14:paraId="14E80B98" w14:textId="77777777" w:rsidTr="00C1173D">
        <w:trPr>
          <w:trHeight w:val="3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8" w:type="dxa"/>
            <w:shd w:val="clear" w:color="auto" w:fill="FBE5D5"/>
          </w:tcPr>
          <w:p w14:paraId="77404674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players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are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split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into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two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teams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77DBB60A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r>
              <w:rPr>
                <w:rFonts w:ascii="Arial" w:hAnsi="Arial" w:cs="Arial"/>
                <w:color w:val="000000"/>
                <w:lang w:val="sk-SK"/>
              </w:rPr>
              <w:t xml:space="preserve">Both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teams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choose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their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captain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42E39F09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Each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has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their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own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marked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area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home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that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stay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in/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cannot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go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out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of.</w:t>
            </w:r>
          </w:p>
          <w:p w14:paraId="3158EA6C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But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captains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have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stand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behing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opponent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team.</w:t>
            </w:r>
          </w:p>
          <w:p w14:paraId="3B25F605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Play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rock,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paper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scissors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decide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which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should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start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3A5BEDEA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winning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gets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ball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captain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throws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ball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through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opponent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his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team.</w:t>
            </w:r>
          </w:p>
          <w:p w14:paraId="73C30A83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When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gets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ball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start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eliminate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opposition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by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throwing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ball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hit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any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part of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their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body,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head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down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1C7741FF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ball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lands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on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fall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needs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passed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any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member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team.</w:t>
            </w:r>
          </w:p>
          <w:p w14:paraId="262B9799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When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are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eliminated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go to a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designated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space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next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to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opposition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team,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where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help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but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cannot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again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eliminated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  <w:p w14:paraId="716398C1" w14:textId="77777777" w:rsidR="001376A2" w:rsidRDefault="001376A2" w:rsidP="00C1173D">
            <w:pPr>
              <w:pStyle w:val="Normlny1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lang w:val="sk-SK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game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is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over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when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one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team has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been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totally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sk-SK"/>
              </w:rPr>
              <w:t>eliminated</w:t>
            </w:r>
            <w:proofErr w:type="spellEnd"/>
            <w:r>
              <w:rPr>
                <w:rFonts w:ascii="Arial" w:hAnsi="Arial" w:cs="Arial"/>
                <w:color w:val="000000"/>
                <w:lang w:val="sk-SK"/>
              </w:rPr>
              <w:t>.</w:t>
            </w:r>
          </w:p>
        </w:tc>
      </w:tr>
    </w:tbl>
    <w:p w14:paraId="4A3C4B8C" w14:textId="77777777" w:rsidR="00EA0B0E" w:rsidRDefault="00EA0B0E" w:rsidP="001376A2">
      <w:pPr>
        <w:pStyle w:val="Nadpis4"/>
        <w:shd w:val="clear" w:color="auto" w:fill="FFFFFF"/>
        <w:spacing w:before="0" w:line="336" w:lineRule="atLeast"/>
        <w:textAlignment w:val="baseline"/>
        <w:rPr>
          <w:rStyle w:val="Vrazn"/>
          <w:rFonts w:asciiTheme="minorHAnsi" w:hAnsiTheme="minorHAnsi" w:cstheme="minorHAnsi"/>
          <w:i w:val="0"/>
          <w:iCs w:val="0"/>
          <w:color w:val="00305B"/>
          <w:sz w:val="28"/>
          <w:szCs w:val="28"/>
          <w:bdr w:val="none" w:sz="0" w:space="0" w:color="auto" w:frame="1"/>
        </w:rPr>
      </w:pPr>
    </w:p>
    <w:sectPr w:rsidR="00EA0B0E" w:rsidSect="002003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0C9D" w14:textId="77777777" w:rsidR="00AD7D59" w:rsidRDefault="00AD7D59" w:rsidP="008D0E3D">
      <w:pPr>
        <w:spacing w:after="0" w:line="240" w:lineRule="auto"/>
      </w:pPr>
      <w:r>
        <w:separator/>
      </w:r>
    </w:p>
  </w:endnote>
  <w:endnote w:type="continuationSeparator" w:id="0">
    <w:p w14:paraId="4ADF4AA2" w14:textId="77777777" w:rsidR="00AD7D59" w:rsidRDefault="00AD7D59" w:rsidP="008D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E6B78" w14:textId="4DA0CE0F" w:rsidR="00A94607" w:rsidRDefault="00A94607">
    <w:pPr>
      <w:pStyle w:val="Pta"/>
    </w:pPr>
    <w:r>
      <w:rPr>
        <w:noProof/>
      </w:rPr>
      <w:drawing>
        <wp:inline distT="0" distB="0" distL="0" distR="0" wp14:anchorId="0951F14A" wp14:editId="27A24800">
          <wp:extent cx="2034540" cy="617220"/>
          <wp:effectExtent l="0" t="0" r="3810" b="0"/>
          <wp:docPr id="2" name="Obrázok 2" descr="Obrázok, na ktorom je text, ClipAr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4540" cy="6172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" w:hAnsi="Calibri" w:cs="Calibri"/>
        <w:color w:val="808080"/>
      </w:rPr>
      <w:t>2019-1-LT01-KA229-060466_5</w:t>
    </w:r>
  </w:p>
  <w:p w14:paraId="69A5A34F" w14:textId="77777777" w:rsidR="00A94607" w:rsidRDefault="00A946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3E321" w14:textId="77777777" w:rsidR="00AD7D59" w:rsidRDefault="00AD7D59" w:rsidP="008D0E3D">
      <w:pPr>
        <w:spacing w:after="0" w:line="240" w:lineRule="auto"/>
      </w:pPr>
      <w:r>
        <w:separator/>
      </w:r>
    </w:p>
  </w:footnote>
  <w:footnote w:type="continuationSeparator" w:id="0">
    <w:p w14:paraId="747BA34F" w14:textId="77777777" w:rsidR="00AD7D59" w:rsidRDefault="00AD7D59" w:rsidP="008D0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B3AAF" w14:textId="77777777" w:rsidR="008D0E3D" w:rsidRPr="008D0E3D" w:rsidRDefault="008D0E3D" w:rsidP="008D0E3D">
    <w:pPr>
      <w:pStyle w:val="Hlavika"/>
      <w:rPr>
        <w:sz w:val="32"/>
        <w:szCs w:val="32"/>
      </w:rPr>
    </w:pPr>
    <w:r w:rsidRPr="008D0E3D">
      <w:rPr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5CA92F20" wp14:editId="6181B5B1">
          <wp:simplePos x="0" y="0"/>
          <wp:positionH relativeFrom="column">
            <wp:posOffset>576580</wp:posOffset>
          </wp:positionH>
          <wp:positionV relativeFrom="paragraph">
            <wp:posOffset>-215265</wp:posOffset>
          </wp:positionV>
          <wp:extent cx="647700" cy="501650"/>
          <wp:effectExtent l="0" t="0" r="0" b="0"/>
          <wp:wrapThrough wrapText="bothSides">
            <wp:wrapPolygon edited="0">
              <wp:start x="1906" y="0"/>
              <wp:lineTo x="0" y="4101"/>
              <wp:lineTo x="0" y="10663"/>
              <wp:lineTo x="3176" y="14765"/>
              <wp:lineTo x="8894" y="20506"/>
              <wp:lineTo x="20965" y="20506"/>
              <wp:lineTo x="19694" y="4922"/>
              <wp:lineTo x="17788" y="0"/>
              <wp:lineTo x="1906" y="0"/>
            </wp:wrapPolygon>
          </wp:wrapThrough>
          <wp:docPr id="1" name="Obrázok 1" descr="C:\Users\Eva\Desktop\Školský rok 2015_2016\logo ško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\Desktop\Školský rok 2015_2016\logo škol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   </w:t>
    </w:r>
    <w:r w:rsidRPr="008D0E3D">
      <w:rPr>
        <w:rFonts w:ascii="Times New Roman" w:hAnsi="Times New Roman" w:cs="Times New Roman"/>
        <w:sz w:val="32"/>
        <w:szCs w:val="32"/>
      </w:rPr>
      <w:t>Základná škola Karloveská 61 Bratislava</w:t>
    </w:r>
  </w:p>
  <w:p w14:paraId="33F72590" w14:textId="77777777" w:rsidR="008D0E3D" w:rsidRPr="008D0E3D" w:rsidRDefault="008D0E3D" w:rsidP="008D0E3D">
    <w:pPr>
      <w:pStyle w:val="Hlavika"/>
      <w:rPr>
        <w:sz w:val="32"/>
        <w:szCs w:val="32"/>
      </w:rPr>
    </w:pPr>
  </w:p>
  <w:p w14:paraId="2B68E4EC" w14:textId="77777777" w:rsidR="008D0E3D" w:rsidRDefault="008D0E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7CA0"/>
    <w:multiLevelType w:val="singleLevel"/>
    <w:tmpl w:val="131E7CA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7961F0D"/>
    <w:multiLevelType w:val="singleLevel"/>
    <w:tmpl w:val="17961F0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6275B90"/>
    <w:multiLevelType w:val="hybridMultilevel"/>
    <w:tmpl w:val="70143956"/>
    <w:lvl w:ilvl="0" w:tplc="E60629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3D"/>
    <w:rsid w:val="000A74AD"/>
    <w:rsid w:val="001376A2"/>
    <w:rsid w:val="001B369D"/>
    <w:rsid w:val="002003B3"/>
    <w:rsid w:val="00497C43"/>
    <w:rsid w:val="006F28CF"/>
    <w:rsid w:val="006F3B6D"/>
    <w:rsid w:val="0087529B"/>
    <w:rsid w:val="00896900"/>
    <w:rsid w:val="008D0E3D"/>
    <w:rsid w:val="00985DB1"/>
    <w:rsid w:val="009E1739"/>
    <w:rsid w:val="00A70F56"/>
    <w:rsid w:val="00A94607"/>
    <w:rsid w:val="00AD7D59"/>
    <w:rsid w:val="00B211CC"/>
    <w:rsid w:val="00BC3935"/>
    <w:rsid w:val="00C93D45"/>
    <w:rsid w:val="00E20282"/>
    <w:rsid w:val="00E47C7D"/>
    <w:rsid w:val="00E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9EF5B"/>
  <w15:docId w15:val="{E828BC74-CF94-452F-AEEF-3765BA6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7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47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B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0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0E3D"/>
  </w:style>
  <w:style w:type="paragraph" w:styleId="Pta">
    <w:name w:val="footer"/>
    <w:basedOn w:val="Normlny"/>
    <w:link w:val="PtaChar"/>
    <w:uiPriority w:val="99"/>
    <w:unhideWhenUsed/>
    <w:rsid w:val="008D0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0E3D"/>
  </w:style>
  <w:style w:type="paragraph" w:styleId="Nzov">
    <w:name w:val="Title"/>
    <w:basedOn w:val="Normlny"/>
    <w:next w:val="Normlny"/>
    <w:link w:val="NzovChar"/>
    <w:uiPriority w:val="10"/>
    <w:qFormat/>
    <w:rsid w:val="00E47C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47C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E47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E47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ekzoznamu">
    <w:name w:val="List Paragraph"/>
    <w:basedOn w:val="Normlny"/>
    <w:uiPriority w:val="34"/>
    <w:qFormat/>
    <w:rsid w:val="00E47C7D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EA0B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Vrazn">
    <w:name w:val="Strong"/>
    <w:basedOn w:val="Predvolenpsmoodseku"/>
    <w:uiPriority w:val="22"/>
    <w:qFormat/>
    <w:rsid w:val="00EA0B0E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A0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qFormat/>
    <w:rsid w:val="001376A2"/>
    <w:rPr>
      <w:rFonts w:ascii="Calibri" w:eastAsia="Calibri" w:hAnsi="Calibri" w:cs="Calibri"/>
      <w:lang w:val="es-ES" w:eastAsia="pt-PT"/>
    </w:rPr>
  </w:style>
  <w:style w:type="table" w:customStyle="1" w:styleId="2">
    <w:name w:val="2"/>
    <w:basedOn w:val="Normlnatabuka"/>
    <w:rsid w:val="001376A2"/>
    <w:pPr>
      <w:spacing w:after="0" w:line="240" w:lineRule="auto"/>
    </w:pPr>
    <w:rPr>
      <w:rFonts w:ascii="Calibri" w:eastAsia="Calibri" w:hAnsi="Calibri" w:cs="Calibri"/>
      <w:color w:val="C55911"/>
      <w:sz w:val="20"/>
      <w:szCs w:val="20"/>
      <w:lang w:val="es-ES" w:eastAsia="pt-PT"/>
    </w:rPr>
    <w:tblPr/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pc003-new</dc:creator>
  <cp:lastModifiedBy>Martina Lošonská</cp:lastModifiedBy>
  <cp:revision>2</cp:revision>
  <cp:lastPrinted>2022-02-17T08:41:00Z</cp:lastPrinted>
  <dcterms:created xsi:type="dcterms:W3CDTF">2022-12-13T12:24:00Z</dcterms:created>
  <dcterms:modified xsi:type="dcterms:W3CDTF">2022-12-13T12:24:00Z</dcterms:modified>
</cp:coreProperties>
</file>